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AD260" w14:textId="3BBD453E" w:rsidR="00D762F1" w:rsidRPr="00A94A5D" w:rsidRDefault="00D762F1" w:rsidP="00D762F1">
      <w:pPr>
        <w:jc w:val="center"/>
        <w:rPr>
          <w:b/>
          <w:sz w:val="40"/>
          <w:szCs w:val="40"/>
          <w:u w:val="single"/>
        </w:rPr>
      </w:pPr>
      <w:r w:rsidRPr="00A94A5D">
        <w:rPr>
          <w:rFonts w:hint="eastAsia"/>
          <w:b/>
          <w:sz w:val="40"/>
          <w:szCs w:val="40"/>
          <w:u w:val="single"/>
        </w:rPr>
        <w:t>発災に対する平時からの取り組みについて</w:t>
      </w:r>
    </w:p>
    <w:p w14:paraId="5A26C12A" w14:textId="77777777" w:rsidR="00A94A5D" w:rsidRPr="00A94A5D" w:rsidRDefault="00A94A5D" w:rsidP="00A94A5D">
      <w:pPr>
        <w:jc w:val="right"/>
      </w:pPr>
      <w:r w:rsidRPr="00A94A5D">
        <w:rPr>
          <w:rFonts w:hint="eastAsia"/>
        </w:rPr>
        <w:t>（公社）全日本鍼灸マッサージ師会</w:t>
      </w:r>
    </w:p>
    <w:p w14:paraId="1BCD3ECD" w14:textId="77777777" w:rsidR="00A94A5D" w:rsidRPr="00A94A5D" w:rsidRDefault="00A94A5D" w:rsidP="00A94A5D">
      <w:pPr>
        <w:jc w:val="right"/>
      </w:pPr>
      <w:r w:rsidRPr="00A94A5D">
        <w:rPr>
          <w:rFonts w:hint="eastAsia"/>
        </w:rPr>
        <w:t>災害対策委員会</w:t>
      </w:r>
    </w:p>
    <w:p w14:paraId="6716361C" w14:textId="77777777" w:rsidR="00A94A5D" w:rsidRPr="00A94A5D" w:rsidRDefault="00A94A5D" w:rsidP="00D762F1">
      <w:pPr>
        <w:jc w:val="center"/>
        <w:rPr>
          <w:b/>
          <w:u w:val="single"/>
        </w:rPr>
      </w:pPr>
    </w:p>
    <w:p w14:paraId="48058D89" w14:textId="77777777" w:rsidR="00D762F1" w:rsidRPr="00A94A5D" w:rsidRDefault="00D762F1"/>
    <w:p w14:paraId="18139764" w14:textId="77777777" w:rsidR="00C17F86" w:rsidRPr="00A94A5D" w:rsidRDefault="00C17F86" w:rsidP="00555135">
      <w:pPr>
        <w:ind w:firstLineChars="100" w:firstLine="210"/>
      </w:pPr>
      <w:r w:rsidRPr="00A94A5D">
        <w:rPr>
          <w:rFonts w:hint="eastAsia"/>
        </w:rPr>
        <w:t>発災時の全鍼師会としての取り組みと、各県、各ブロック単位で</w:t>
      </w:r>
      <w:r w:rsidR="00D762F1" w:rsidRPr="00A94A5D">
        <w:rPr>
          <w:rFonts w:hint="eastAsia"/>
        </w:rPr>
        <w:t>できるだけ早い段階で行っていただきたい取り組みについてまとめたので報告する。</w:t>
      </w:r>
    </w:p>
    <w:p w14:paraId="42A389E8" w14:textId="77777777" w:rsidR="00D762F1" w:rsidRPr="00A94A5D" w:rsidRDefault="00D762F1"/>
    <w:p w14:paraId="16EE5410" w14:textId="77777777" w:rsidR="00C17F86" w:rsidRPr="00A94A5D" w:rsidRDefault="00D762F1">
      <w:r w:rsidRPr="00A94A5D">
        <w:rPr>
          <w:rFonts w:hint="eastAsia"/>
        </w:rPr>
        <w:t>【</w:t>
      </w:r>
      <w:r w:rsidR="00C17F86" w:rsidRPr="00A94A5D">
        <w:rPr>
          <w:rFonts w:hint="eastAsia"/>
        </w:rPr>
        <w:t>各県で平時から行っておくべきことについて</w:t>
      </w:r>
      <w:r w:rsidR="00F22B2B" w:rsidRPr="00A94A5D">
        <w:rPr>
          <w:rFonts w:hint="eastAsia"/>
        </w:rPr>
        <w:t>】</w:t>
      </w:r>
    </w:p>
    <w:p w14:paraId="501BA7ED" w14:textId="551E8F62" w:rsidR="00C17F86" w:rsidRPr="00A94A5D" w:rsidRDefault="00C17F86" w:rsidP="00C17F86">
      <w:pPr>
        <w:pStyle w:val="a3"/>
        <w:numPr>
          <w:ilvl w:val="0"/>
          <w:numId w:val="1"/>
        </w:numPr>
        <w:ind w:leftChars="0"/>
      </w:pPr>
      <w:r w:rsidRPr="00A94A5D">
        <w:rPr>
          <w:rFonts w:hint="eastAsia"/>
        </w:rPr>
        <w:t>各県行政との災害協定の締結</w:t>
      </w:r>
    </w:p>
    <w:p w14:paraId="106F80F1" w14:textId="02FEBFEE" w:rsidR="00887EDB" w:rsidRPr="00A94A5D" w:rsidRDefault="00887EDB" w:rsidP="00887EDB">
      <w:pPr>
        <w:pStyle w:val="a3"/>
        <w:ind w:leftChars="0" w:left="432"/>
      </w:pPr>
      <w:r w:rsidRPr="00A94A5D">
        <w:rPr>
          <w:rFonts w:hint="eastAsia"/>
        </w:rPr>
        <w:t>＊費用弁済にいて、材料費・活動費について締結することが望ましい。締結している県もある。</w:t>
      </w:r>
    </w:p>
    <w:p w14:paraId="50061F31" w14:textId="77777777" w:rsidR="00C17F86" w:rsidRPr="00A94A5D" w:rsidRDefault="00C17F86" w:rsidP="00C17F86">
      <w:pPr>
        <w:pStyle w:val="a3"/>
        <w:numPr>
          <w:ilvl w:val="0"/>
          <w:numId w:val="1"/>
        </w:numPr>
        <w:ind w:leftChars="0"/>
      </w:pPr>
      <w:r w:rsidRPr="00A94A5D">
        <w:rPr>
          <w:rFonts w:hint="eastAsia"/>
        </w:rPr>
        <w:t>各市町村との災害協定の締結</w:t>
      </w:r>
    </w:p>
    <w:p w14:paraId="15E76A74" w14:textId="413F32DA" w:rsidR="00C17F86" w:rsidRPr="00A94A5D" w:rsidRDefault="00606F1E" w:rsidP="00C17F86">
      <w:pPr>
        <w:pStyle w:val="a3"/>
        <w:ind w:leftChars="0" w:left="432"/>
      </w:pPr>
      <w:r w:rsidRPr="00A94A5D">
        <w:rPr>
          <w:rFonts w:hint="eastAsia"/>
        </w:rPr>
        <w:t>＊</w:t>
      </w:r>
      <w:r w:rsidR="00C17F86" w:rsidRPr="00A94A5D">
        <w:rPr>
          <w:rFonts w:hint="eastAsia"/>
        </w:rPr>
        <w:t>費用弁済について</w:t>
      </w:r>
      <w:r w:rsidR="00DF2533" w:rsidRPr="00A94A5D">
        <w:rPr>
          <w:rFonts w:hint="eastAsia"/>
        </w:rPr>
        <w:t>、</w:t>
      </w:r>
      <w:r w:rsidRPr="00A94A5D">
        <w:rPr>
          <w:rFonts w:hint="eastAsia"/>
        </w:rPr>
        <w:t>あん摩マッサージ指圧・はり・きゅう師がまだ災害救助法に入っていないので、承認されないが将来性を見越し先に締結していたほうがいい。</w:t>
      </w:r>
      <w:r w:rsidR="00DF2533" w:rsidRPr="00A94A5D">
        <w:rPr>
          <w:rFonts w:hint="eastAsia"/>
        </w:rPr>
        <w:t>自治体</w:t>
      </w:r>
      <w:r w:rsidR="00806E22" w:rsidRPr="00A94A5D">
        <w:rPr>
          <w:rFonts w:hint="eastAsia"/>
        </w:rPr>
        <w:t>によっては材料費を負担してくれる市町村もある</w:t>
      </w:r>
      <w:r w:rsidR="00DF2533" w:rsidRPr="00A94A5D">
        <w:rPr>
          <w:rFonts w:hint="eastAsia"/>
        </w:rPr>
        <w:t>。</w:t>
      </w:r>
    </w:p>
    <w:p w14:paraId="69EB9AD6" w14:textId="77777777" w:rsidR="00C17F86" w:rsidRPr="00A94A5D" w:rsidRDefault="00C17F86" w:rsidP="00C17F86">
      <w:pPr>
        <w:pStyle w:val="a3"/>
        <w:numPr>
          <w:ilvl w:val="0"/>
          <w:numId w:val="1"/>
        </w:numPr>
        <w:ind w:leftChars="0"/>
      </w:pPr>
      <w:r w:rsidRPr="00A94A5D">
        <w:rPr>
          <w:rFonts w:hint="eastAsia"/>
        </w:rPr>
        <w:t>緊急時に必要な備品の備蓄</w:t>
      </w:r>
    </w:p>
    <w:p w14:paraId="0E9FF483" w14:textId="77777777" w:rsidR="00C17F86" w:rsidRPr="00A94A5D" w:rsidRDefault="00C17F86" w:rsidP="00C17F86">
      <w:pPr>
        <w:pStyle w:val="a3"/>
        <w:numPr>
          <w:ilvl w:val="0"/>
          <w:numId w:val="2"/>
        </w:numPr>
        <w:ind w:leftChars="0"/>
      </w:pPr>
      <w:r w:rsidRPr="00A94A5D">
        <w:rPr>
          <w:rFonts w:hint="eastAsia"/>
        </w:rPr>
        <w:t>衛生材料</w:t>
      </w:r>
    </w:p>
    <w:p w14:paraId="2974073B" w14:textId="2CBAB13F" w:rsidR="00C17F86" w:rsidRPr="00A94A5D" w:rsidRDefault="00C17F86" w:rsidP="00C17F86">
      <w:pPr>
        <w:pStyle w:val="a3"/>
        <w:numPr>
          <w:ilvl w:val="0"/>
          <w:numId w:val="2"/>
        </w:numPr>
        <w:ind w:leftChars="0"/>
      </w:pPr>
      <w:r w:rsidRPr="00A94A5D">
        <w:rPr>
          <w:rFonts w:hint="eastAsia"/>
        </w:rPr>
        <w:t>消毒液：手指および患部、機材に使用を目的としたもの</w:t>
      </w:r>
    </w:p>
    <w:p w14:paraId="112E9B7A" w14:textId="23BCEA7F" w:rsidR="00806E22" w:rsidRPr="00A94A5D" w:rsidRDefault="00806E22" w:rsidP="00806E22">
      <w:pPr>
        <w:ind w:left="432"/>
      </w:pPr>
      <w:r w:rsidRPr="00A94A5D">
        <w:rPr>
          <w:rFonts w:hint="eastAsia"/>
        </w:rPr>
        <w:t>＊（公社）全日本鍼灸マッサージ会には鍼、衛生材料、タオル、ベッド、簡易パーティション、サロン活動に使う物品、</w:t>
      </w:r>
      <w:r w:rsidRPr="00A94A5D">
        <w:rPr>
          <w:rFonts w:hint="eastAsia"/>
        </w:rPr>
        <w:t>HAG</w:t>
      </w:r>
      <w:r w:rsidRPr="00A94A5D">
        <w:rPr>
          <w:rFonts w:hint="eastAsia"/>
        </w:rPr>
        <w:t>ゲームなど常に備蓄している</w:t>
      </w:r>
      <w:r w:rsidR="00DF2533" w:rsidRPr="00A94A5D">
        <w:rPr>
          <w:rFonts w:hint="eastAsia"/>
        </w:rPr>
        <w:t>。</w:t>
      </w:r>
    </w:p>
    <w:p w14:paraId="217CD717" w14:textId="3A70FDD1" w:rsidR="00DF2533" w:rsidRPr="00A94A5D" w:rsidRDefault="00DF2533" w:rsidP="00806E22">
      <w:pPr>
        <w:ind w:left="432"/>
      </w:pPr>
      <w:r w:rsidRPr="00A94A5D">
        <w:rPr>
          <w:rFonts w:hint="eastAsia"/>
        </w:rPr>
        <w:t>ブロック単位での災害対応の調整において、どこに何を備蓄するか調整する。</w:t>
      </w:r>
    </w:p>
    <w:p w14:paraId="63461A67" w14:textId="2B7D9121" w:rsidR="00C17F86" w:rsidRPr="00A94A5D" w:rsidRDefault="0005140D" w:rsidP="0005140D">
      <w:r w:rsidRPr="00A94A5D">
        <w:rPr>
          <w:rFonts w:hint="eastAsia"/>
        </w:rPr>
        <w:t>４、</w:t>
      </w:r>
      <w:r w:rsidR="00C17F86" w:rsidRPr="00A94A5D">
        <w:rPr>
          <w:rFonts w:hint="eastAsia"/>
        </w:rPr>
        <w:t>活動経費：会員の日当、交通費、活動費等約</w:t>
      </w:r>
      <w:r w:rsidR="00C17F86" w:rsidRPr="00A94A5D">
        <w:rPr>
          <w:rFonts w:hint="eastAsia"/>
        </w:rPr>
        <w:t>100,000</w:t>
      </w:r>
      <w:r w:rsidR="00C17F86" w:rsidRPr="00A94A5D">
        <w:rPr>
          <w:rFonts w:hint="eastAsia"/>
        </w:rPr>
        <w:t>円</w:t>
      </w:r>
      <w:r w:rsidR="00C17F86" w:rsidRPr="00A94A5D">
        <w:rPr>
          <w:rFonts w:hint="eastAsia"/>
        </w:rPr>
        <w:t>~200,000</w:t>
      </w:r>
      <w:r w:rsidR="00C17F86" w:rsidRPr="00A94A5D">
        <w:rPr>
          <w:rFonts w:hint="eastAsia"/>
        </w:rPr>
        <w:t>円</w:t>
      </w:r>
    </w:p>
    <w:p w14:paraId="0B3561AE" w14:textId="350F386A" w:rsidR="00806E22" w:rsidRPr="00A94A5D" w:rsidRDefault="00806E22" w:rsidP="00555135">
      <w:pPr>
        <w:ind w:left="420" w:hangingChars="200" w:hanging="420"/>
      </w:pPr>
      <w:r w:rsidRPr="00A94A5D">
        <w:rPr>
          <w:rFonts w:hint="eastAsia"/>
        </w:rPr>
        <w:t xml:space="preserve">　　＊：財団法人日本財団、赤い羽根共同募金基金に申請し活動費は捻出している。ただし不安定であるため活動費は変動する。</w:t>
      </w:r>
      <w:r w:rsidR="00DF2533" w:rsidRPr="00A94A5D">
        <w:rPr>
          <w:rFonts w:hint="eastAsia"/>
        </w:rPr>
        <w:t>その他の助成団体もあり、発災時の申請に向けて準備をする。</w:t>
      </w:r>
    </w:p>
    <w:p w14:paraId="136FD58F" w14:textId="30F2586A" w:rsidR="0005140D" w:rsidRPr="00A94A5D" w:rsidRDefault="0005140D" w:rsidP="0005140D">
      <w:pPr>
        <w:ind w:left="210" w:hangingChars="100" w:hanging="210"/>
      </w:pPr>
      <w:r w:rsidRPr="00A94A5D">
        <w:rPr>
          <w:rFonts w:hint="eastAsia"/>
        </w:rPr>
        <w:t>５、公益法人に関しては</w:t>
      </w:r>
      <w:r w:rsidR="003357A8" w:rsidRPr="00A94A5D">
        <w:rPr>
          <w:rFonts w:hint="eastAsia"/>
        </w:rPr>
        <w:t>、公益事業に</w:t>
      </w:r>
      <w:r w:rsidRPr="00A94A5D">
        <w:rPr>
          <w:rFonts w:hint="eastAsia"/>
        </w:rPr>
        <w:t>緊急時</w:t>
      </w:r>
      <w:r w:rsidR="003357A8" w:rsidRPr="00A94A5D">
        <w:rPr>
          <w:rFonts w:hint="eastAsia"/>
        </w:rPr>
        <w:t>および</w:t>
      </w:r>
      <w:r w:rsidRPr="00A94A5D">
        <w:rPr>
          <w:rFonts w:hint="eastAsia"/>
        </w:rPr>
        <w:t>災害時の活動について</w:t>
      </w:r>
      <w:r w:rsidR="003357A8" w:rsidRPr="00A94A5D">
        <w:rPr>
          <w:rFonts w:hint="eastAsia"/>
        </w:rPr>
        <w:t>の</w:t>
      </w:r>
      <w:r w:rsidRPr="00A94A5D">
        <w:rPr>
          <w:rFonts w:hint="eastAsia"/>
        </w:rPr>
        <w:t>事業計画</w:t>
      </w:r>
      <w:r w:rsidR="003357A8" w:rsidRPr="00A94A5D">
        <w:rPr>
          <w:rFonts w:hint="eastAsia"/>
        </w:rPr>
        <w:t>を</w:t>
      </w:r>
      <w:r w:rsidRPr="00A94A5D">
        <w:rPr>
          <w:rFonts w:hint="eastAsia"/>
        </w:rPr>
        <w:t>追加しておく。（内閣府からも各県に指導されている）</w:t>
      </w:r>
    </w:p>
    <w:p w14:paraId="207F2A51" w14:textId="24791417" w:rsidR="00806E22" w:rsidRPr="00A94A5D" w:rsidRDefault="00806E22" w:rsidP="00555135">
      <w:pPr>
        <w:ind w:left="420" w:hangingChars="200" w:hanging="420"/>
      </w:pPr>
      <w:r w:rsidRPr="00A94A5D">
        <w:rPr>
          <w:rFonts w:hint="eastAsia"/>
        </w:rPr>
        <w:t xml:space="preserve">　　＊各都道府県師会の予算組に災害支援に関する活動費や事業計画に盛り込むことにより公益事業とみなされる。</w:t>
      </w:r>
      <w:r w:rsidR="00887EDB" w:rsidRPr="00A94A5D">
        <w:rPr>
          <w:rFonts w:hint="eastAsia"/>
        </w:rPr>
        <w:t>活動経験のない県は実際に県内で発災しても活動が出来ないことが多い。発災した県の支援活動を織り込むことでどのように活動をすればよいか、経験を積むことができ、素早い対応が可能になる。</w:t>
      </w:r>
    </w:p>
    <w:p w14:paraId="44609741" w14:textId="1A77C2FB" w:rsidR="00D762F1" w:rsidRPr="00A94A5D" w:rsidRDefault="00D762F1" w:rsidP="0005140D">
      <w:pPr>
        <w:ind w:left="210" w:hangingChars="100" w:hanging="210"/>
      </w:pPr>
      <w:r w:rsidRPr="00A94A5D">
        <w:rPr>
          <w:rFonts w:hint="eastAsia"/>
        </w:rPr>
        <w:t>６、災害対策本部の組織図の作成</w:t>
      </w:r>
    </w:p>
    <w:p w14:paraId="7F7FE09C" w14:textId="5404706D" w:rsidR="00806E22" w:rsidRPr="00A94A5D" w:rsidRDefault="00806E22" w:rsidP="00555135">
      <w:pPr>
        <w:ind w:left="420" w:hangingChars="200" w:hanging="420"/>
      </w:pPr>
      <w:r w:rsidRPr="00A94A5D">
        <w:rPr>
          <w:rFonts w:hint="eastAsia"/>
        </w:rPr>
        <w:t xml:space="preserve">　　＊（公社）全日本鍼灸マッサージ会が作成した災害支援マニュアルを各都道府県師会に配布しているのでそれを基に独自のマニュアルを作成し、</w:t>
      </w:r>
      <w:r w:rsidR="00755894" w:rsidRPr="00A94A5D">
        <w:rPr>
          <w:rFonts w:hint="eastAsia"/>
        </w:rPr>
        <w:t>組織の編成をお願いしたい</w:t>
      </w:r>
      <w:r w:rsidR="00887EDB" w:rsidRPr="00A94A5D">
        <w:rPr>
          <w:rFonts w:hint="eastAsia"/>
        </w:rPr>
        <w:t>。</w:t>
      </w:r>
    </w:p>
    <w:p w14:paraId="48977D51" w14:textId="50EAD413" w:rsidR="00D762F1" w:rsidRPr="00A94A5D" w:rsidRDefault="00D762F1" w:rsidP="0005140D">
      <w:pPr>
        <w:ind w:left="210" w:hangingChars="100" w:hanging="210"/>
      </w:pPr>
      <w:r w:rsidRPr="00A94A5D">
        <w:rPr>
          <w:rFonts w:hint="eastAsia"/>
        </w:rPr>
        <w:t>７、県会員緊急連絡網の作成と使用方法の構築及び会員への徹底</w:t>
      </w:r>
    </w:p>
    <w:p w14:paraId="5BD6BF35" w14:textId="1CB5020D" w:rsidR="00755894" w:rsidRPr="00A94A5D" w:rsidRDefault="00755894" w:rsidP="00555135">
      <w:pPr>
        <w:ind w:leftChars="100" w:left="420" w:hangingChars="100" w:hanging="210"/>
      </w:pPr>
      <w:r w:rsidRPr="00A94A5D">
        <w:rPr>
          <w:rFonts w:hint="eastAsia"/>
        </w:rPr>
        <w:lastRenderedPageBreak/>
        <w:t xml:space="preserve">　＊各都道府県内にブロックを作っていることが多いと思われるので平時から密に連絡事項を配信し緊急時にも即応できる体制を構築しておきたい</w:t>
      </w:r>
    </w:p>
    <w:p w14:paraId="6B724749" w14:textId="4FBF7365" w:rsidR="00755894" w:rsidRPr="00A94A5D" w:rsidRDefault="00755894" w:rsidP="00755894">
      <w:r w:rsidRPr="00A94A5D">
        <w:rPr>
          <w:rFonts w:hint="eastAsia"/>
        </w:rPr>
        <w:t>8</w:t>
      </w:r>
      <w:r w:rsidRPr="00A94A5D">
        <w:rPr>
          <w:rFonts w:hint="eastAsia"/>
        </w:rPr>
        <w:t>、各ブロック間での調整と災害時連絡体制</w:t>
      </w:r>
      <w:r w:rsidR="003357A8" w:rsidRPr="00A94A5D">
        <w:rPr>
          <w:rFonts w:hint="eastAsia"/>
        </w:rPr>
        <w:t>の調整</w:t>
      </w:r>
      <w:r w:rsidRPr="00A94A5D">
        <w:rPr>
          <w:rFonts w:hint="eastAsia"/>
        </w:rPr>
        <w:t>と災害シュミレーション</w:t>
      </w:r>
      <w:r w:rsidR="003357A8" w:rsidRPr="00A94A5D">
        <w:rPr>
          <w:rFonts w:hint="eastAsia"/>
        </w:rPr>
        <w:t>、合同訓練</w:t>
      </w:r>
      <w:r w:rsidRPr="00A94A5D">
        <w:rPr>
          <w:rFonts w:hint="eastAsia"/>
        </w:rPr>
        <w:t>。</w:t>
      </w:r>
    </w:p>
    <w:p w14:paraId="32CDCEE8" w14:textId="3132DF35" w:rsidR="00755894" w:rsidRPr="00A94A5D" w:rsidRDefault="00755894" w:rsidP="00555135">
      <w:pPr>
        <w:ind w:leftChars="100" w:left="420" w:hangingChars="100" w:hanging="210"/>
      </w:pPr>
      <w:r w:rsidRPr="00A94A5D">
        <w:rPr>
          <w:rFonts w:hint="eastAsia"/>
        </w:rPr>
        <w:t xml:space="preserve">　（九州地区・中国四国地区・関西北陸地区・東海地区・関東北信越地区・東北北海道地区）それぞれのブロック会において、何処でどのような災害が起きた時は、どの県がどの県と連絡を取り合って活動し、先遣隊は何処から入って、何処に行くのかなどについて事前に話し合いを行っておく必要がある。</w:t>
      </w:r>
    </w:p>
    <w:p w14:paraId="1C8763B7" w14:textId="7EBAC9D2" w:rsidR="00755894" w:rsidRPr="00A94A5D" w:rsidRDefault="00755894" w:rsidP="00555135">
      <w:pPr>
        <w:ind w:leftChars="100" w:left="210"/>
      </w:pPr>
      <w:r w:rsidRPr="00A94A5D">
        <w:rPr>
          <w:rFonts w:hint="eastAsia"/>
        </w:rPr>
        <w:t>＊各都道府県に</w:t>
      </w:r>
      <w:r w:rsidRPr="00A94A5D">
        <w:rPr>
          <w:rFonts w:hint="eastAsia"/>
        </w:rPr>
        <w:t>JIMTEF</w:t>
      </w:r>
      <w:r w:rsidRPr="00A94A5D">
        <w:rPr>
          <w:rFonts w:hint="eastAsia"/>
        </w:rPr>
        <w:t>災害研修を受講した先生がいる場合その先生を中心にまとまっておく必要がある。もしいなければ隣県で協調体制を取ってもらいたい。ここで注意いてもらいたいのは</w:t>
      </w:r>
      <w:r w:rsidR="003357A8" w:rsidRPr="00A94A5D">
        <w:rPr>
          <w:rFonts w:hint="eastAsia"/>
        </w:rPr>
        <w:t>、</w:t>
      </w:r>
      <w:r w:rsidRPr="00A94A5D">
        <w:rPr>
          <w:rFonts w:hint="eastAsia"/>
        </w:rPr>
        <w:t>災害支援は業団の垣根はないものと考えてもらいたい。できる人間が動きその指揮下にはいることが即応につながるものと考える。</w:t>
      </w:r>
    </w:p>
    <w:p w14:paraId="671C72EE" w14:textId="11091742" w:rsidR="00755894" w:rsidRPr="00A94A5D" w:rsidRDefault="00755894" w:rsidP="0005140D">
      <w:pPr>
        <w:ind w:left="210" w:hangingChars="100" w:hanging="210"/>
      </w:pPr>
    </w:p>
    <w:p w14:paraId="76AF6B0F" w14:textId="77777777" w:rsidR="00F22B2B" w:rsidRPr="00A94A5D" w:rsidRDefault="00F22B2B" w:rsidP="0005140D">
      <w:pPr>
        <w:ind w:left="210" w:hangingChars="100" w:hanging="210"/>
      </w:pPr>
    </w:p>
    <w:p w14:paraId="69D3DD61" w14:textId="77777777" w:rsidR="0005140D" w:rsidRPr="00A94A5D" w:rsidRDefault="00F22B2B" w:rsidP="00F22B2B">
      <w:r w:rsidRPr="00A94A5D">
        <w:rPr>
          <w:rFonts w:hint="eastAsia"/>
        </w:rPr>
        <w:t>【相互扶助】</w:t>
      </w:r>
    </w:p>
    <w:p w14:paraId="7FE0B7C3" w14:textId="47F7D46B" w:rsidR="00F22B2B" w:rsidRPr="00A94A5D" w:rsidRDefault="001E2CB4" w:rsidP="00195905">
      <w:pPr>
        <w:ind w:leftChars="100" w:left="210" w:firstLineChars="100" w:firstLine="210"/>
      </w:pPr>
      <w:r w:rsidRPr="00A94A5D">
        <w:rPr>
          <w:rFonts w:hint="eastAsia"/>
        </w:rPr>
        <w:t>相互扶助として平時から県内で起きた災害</w:t>
      </w:r>
      <w:r w:rsidR="006541B0" w:rsidRPr="00A94A5D">
        <w:rPr>
          <w:rFonts w:hint="eastAsia"/>
        </w:rPr>
        <w:t>、</w:t>
      </w:r>
      <w:r w:rsidRPr="00A94A5D">
        <w:rPr>
          <w:rFonts w:hint="eastAsia"/>
        </w:rPr>
        <w:t>または</w:t>
      </w:r>
      <w:r w:rsidR="006541B0" w:rsidRPr="00A94A5D">
        <w:rPr>
          <w:rFonts w:hint="eastAsia"/>
        </w:rPr>
        <w:t>、</w:t>
      </w:r>
      <w:r w:rsidRPr="00A94A5D">
        <w:rPr>
          <w:rFonts w:hint="eastAsia"/>
        </w:rPr>
        <w:t>会員の病気や不慮の事故時に</w:t>
      </w:r>
      <w:r w:rsidR="006541B0" w:rsidRPr="00A94A5D">
        <w:rPr>
          <w:rFonts w:hint="eastAsia"/>
        </w:rPr>
        <w:t>、</w:t>
      </w:r>
      <w:r w:rsidRPr="00A94A5D">
        <w:rPr>
          <w:rFonts w:hint="eastAsia"/>
        </w:rPr>
        <w:t>閉院を余儀なくされた場合、会員同士で助け合い</w:t>
      </w:r>
      <w:r w:rsidR="006541B0" w:rsidRPr="00A94A5D">
        <w:rPr>
          <w:rFonts w:hint="eastAsia"/>
        </w:rPr>
        <w:t>、</w:t>
      </w:r>
      <w:r w:rsidRPr="00A94A5D">
        <w:rPr>
          <w:rFonts w:hint="eastAsia"/>
        </w:rPr>
        <w:t>できるだけ自院を閉院しな</w:t>
      </w:r>
      <w:r w:rsidR="006541B0" w:rsidRPr="00A94A5D">
        <w:rPr>
          <w:rFonts w:hint="eastAsia"/>
        </w:rPr>
        <w:t>くても済むような対策を事前に取っていた方がよいのではない</w:t>
      </w:r>
      <w:r w:rsidRPr="00A94A5D">
        <w:rPr>
          <w:rFonts w:hint="eastAsia"/>
        </w:rPr>
        <w:t>か。世間では</w:t>
      </w:r>
      <w:r w:rsidRPr="00A94A5D">
        <w:rPr>
          <w:rFonts w:hint="eastAsia"/>
        </w:rPr>
        <w:t>BCP</w:t>
      </w:r>
      <w:r w:rsidRPr="00A94A5D">
        <w:rPr>
          <w:rFonts w:hint="eastAsia"/>
        </w:rPr>
        <w:t>セミナーなどを受講し自社の危機管理を</w:t>
      </w:r>
      <w:r w:rsidR="006541B0" w:rsidRPr="00A94A5D">
        <w:rPr>
          <w:rFonts w:hint="eastAsia"/>
        </w:rPr>
        <w:t>行って緊急時に困ることのないような取り組みが行われている。我々鍼灸院にとっても何らかの</w:t>
      </w:r>
      <w:r w:rsidRPr="00A94A5D">
        <w:rPr>
          <w:rFonts w:hint="eastAsia"/>
        </w:rPr>
        <w:t>理由で</w:t>
      </w:r>
      <w:r w:rsidR="00195905" w:rsidRPr="00A94A5D">
        <w:rPr>
          <w:rFonts w:hint="eastAsia"/>
        </w:rPr>
        <w:t>事業中断</w:t>
      </w:r>
      <w:r w:rsidRPr="00A94A5D">
        <w:rPr>
          <w:rFonts w:hint="eastAsia"/>
        </w:rPr>
        <w:t>を余儀なくされた場合、</w:t>
      </w:r>
      <w:r w:rsidR="00195905" w:rsidRPr="00A94A5D">
        <w:rPr>
          <w:rFonts w:hint="eastAsia"/>
        </w:rPr>
        <w:t>休業補償保険などを含め、</w:t>
      </w:r>
      <w:r w:rsidRPr="00A94A5D">
        <w:rPr>
          <w:rFonts w:hint="eastAsia"/>
        </w:rPr>
        <w:t>死活問題にならない</w:t>
      </w:r>
      <w:r w:rsidR="00F22B2B" w:rsidRPr="00A94A5D">
        <w:rPr>
          <w:rFonts w:hint="eastAsia"/>
        </w:rPr>
        <w:t>ような対策を取っておく必要があるのではないか。</w:t>
      </w:r>
    </w:p>
    <w:p w14:paraId="5AEDFC8E" w14:textId="1B994CAD" w:rsidR="00755894" w:rsidRPr="00A94A5D" w:rsidRDefault="00755894" w:rsidP="00F22B2B">
      <w:pPr>
        <w:ind w:leftChars="100" w:left="210" w:firstLineChars="100" w:firstLine="210"/>
      </w:pPr>
      <w:r w:rsidRPr="00A94A5D">
        <w:rPr>
          <w:rFonts w:hint="eastAsia"/>
        </w:rPr>
        <w:t>また積極的に</w:t>
      </w:r>
      <w:r w:rsidRPr="00A94A5D">
        <w:rPr>
          <w:rFonts w:hint="eastAsia"/>
        </w:rPr>
        <w:t>JIMTEF</w:t>
      </w:r>
      <w:r w:rsidRPr="00A94A5D">
        <w:rPr>
          <w:rFonts w:hint="eastAsia"/>
        </w:rPr>
        <w:t>災害研修や</w:t>
      </w:r>
      <w:r w:rsidRPr="00A94A5D">
        <w:rPr>
          <w:rFonts w:hint="eastAsia"/>
        </w:rPr>
        <w:t>AMDA</w:t>
      </w:r>
      <w:r w:rsidRPr="00A94A5D">
        <w:rPr>
          <w:rFonts w:hint="eastAsia"/>
        </w:rPr>
        <w:t>の災害研修に参加することで</w:t>
      </w:r>
      <w:r w:rsidR="00810493" w:rsidRPr="00A94A5D">
        <w:rPr>
          <w:rFonts w:hint="eastAsia"/>
        </w:rPr>
        <w:t>災害時における自分</w:t>
      </w:r>
      <w:r w:rsidR="00BB62EC" w:rsidRPr="00A94A5D">
        <w:rPr>
          <w:rFonts w:hint="eastAsia"/>
        </w:rPr>
        <w:t>達の</w:t>
      </w:r>
      <w:r w:rsidR="00810493" w:rsidRPr="00A94A5D">
        <w:rPr>
          <w:rFonts w:hint="eastAsia"/>
        </w:rPr>
        <w:t>立ち位置が認識され、多職種連携も身につく訓練が受けられる。可能であるならば毎年１人でもいいのでそのような研修を受講できるように各都道府県がバックアップしていただければ心強く思われる</w:t>
      </w:r>
      <w:r w:rsidR="00BB62EC" w:rsidRPr="00A94A5D">
        <w:rPr>
          <w:rFonts w:hint="eastAsia"/>
        </w:rPr>
        <w:t>。</w:t>
      </w:r>
    </w:p>
    <w:p w14:paraId="631F3FD8" w14:textId="766247C1" w:rsidR="00BB62EC" w:rsidRPr="00A94A5D" w:rsidRDefault="00BB62EC" w:rsidP="00BB62EC">
      <w:r w:rsidRPr="00A94A5D">
        <w:rPr>
          <w:rFonts w:hint="eastAsia"/>
        </w:rPr>
        <w:t>【地域住民との顔の見える関係の構築】</w:t>
      </w:r>
    </w:p>
    <w:p w14:paraId="3A794661" w14:textId="77777777" w:rsidR="000F21F5" w:rsidRPr="00A94A5D" w:rsidRDefault="00BB62EC" w:rsidP="000F21F5">
      <w:pPr>
        <w:ind w:left="210" w:firstLine="210"/>
      </w:pPr>
      <w:r w:rsidRPr="00A94A5D">
        <w:rPr>
          <w:rFonts w:hint="eastAsia"/>
        </w:rPr>
        <w:t>全鍼師会では、地域健康づく指導者講習会を開催し、</w:t>
      </w:r>
      <w:r w:rsidR="007A266B" w:rsidRPr="00A94A5D">
        <w:rPr>
          <w:rFonts w:hint="eastAsia"/>
        </w:rPr>
        <w:t>「</w:t>
      </w:r>
      <w:r w:rsidRPr="00A94A5D">
        <w:rPr>
          <w:rFonts w:hint="eastAsia"/>
        </w:rPr>
        <w:t>地域包括</w:t>
      </w:r>
      <w:r w:rsidR="007A266B" w:rsidRPr="00A94A5D">
        <w:rPr>
          <w:rFonts w:hint="eastAsia"/>
        </w:rPr>
        <w:t>ケア</w:t>
      </w:r>
      <w:r w:rsidRPr="00A94A5D">
        <w:rPr>
          <w:rFonts w:hint="eastAsia"/>
        </w:rPr>
        <w:t>システム</w:t>
      </w:r>
      <w:r w:rsidR="007A266B" w:rsidRPr="00A94A5D">
        <w:rPr>
          <w:rFonts w:hint="eastAsia"/>
        </w:rPr>
        <w:t>」</w:t>
      </w:r>
      <w:r w:rsidRPr="00A94A5D">
        <w:rPr>
          <w:rFonts w:hint="eastAsia"/>
        </w:rPr>
        <w:t>の中で鍼灸マッサージ師が活動をできるよう指導を行っている。この地域での健康づくり教室（介護予防教室</w:t>
      </w:r>
      <w:r w:rsidR="00F31A91" w:rsidRPr="00A94A5D">
        <w:rPr>
          <w:rFonts w:hint="eastAsia"/>
        </w:rPr>
        <w:t>・サロン活動</w:t>
      </w:r>
      <w:r w:rsidRPr="00A94A5D">
        <w:rPr>
          <w:rFonts w:hint="eastAsia"/>
        </w:rPr>
        <w:t>等）の開催</w:t>
      </w:r>
      <w:r w:rsidR="00F31A91" w:rsidRPr="00A94A5D">
        <w:rPr>
          <w:rFonts w:hint="eastAsia"/>
        </w:rPr>
        <w:t>は</w:t>
      </w:r>
      <w:r w:rsidRPr="00A94A5D">
        <w:rPr>
          <w:rFonts w:hint="eastAsia"/>
        </w:rPr>
        <w:t>、地域の住民の方々との顔の見える関係づくりを構築できると同時に、</w:t>
      </w:r>
      <w:r w:rsidR="007A266B" w:rsidRPr="00A94A5D">
        <w:rPr>
          <w:rFonts w:hint="eastAsia"/>
        </w:rPr>
        <w:t>「被災地での</w:t>
      </w:r>
      <w:r w:rsidRPr="00A94A5D">
        <w:rPr>
          <w:rFonts w:hint="eastAsia"/>
        </w:rPr>
        <w:t>サロン活動</w:t>
      </w:r>
      <w:r w:rsidR="007A266B" w:rsidRPr="00A94A5D">
        <w:rPr>
          <w:rFonts w:hint="eastAsia"/>
        </w:rPr>
        <w:t>」</w:t>
      </w:r>
      <w:r w:rsidRPr="00A94A5D">
        <w:rPr>
          <w:rFonts w:hint="eastAsia"/>
        </w:rPr>
        <w:t>に</w:t>
      </w:r>
      <w:r w:rsidR="00F31A91" w:rsidRPr="00A94A5D">
        <w:rPr>
          <w:rFonts w:hint="eastAsia"/>
        </w:rPr>
        <w:t>大変</w:t>
      </w:r>
      <w:r w:rsidRPr="00A94A5D">
        <w:rPr>
          <w:rFonts w:hint="eastAsia"/>
        </w:rPr>
        <w:t>役立つことから、平時から地域で活動を行うことが望まれる。</w:t>
      </w:r>
    </w:p>
    <w:p w14:paraId="06FD3224" w14:textId="598DC3A8" w:rsidR="000F21F5" w:rsidRPr="00A94A5D" w:rsidRDefault="000F21F5" w:rsidP="000F21F5">
      <w:pPr>
        <w:ind w:left="210" w:firstLine="210"/>
      </w:pPr>
      <w:r w:rsidRPr="00A94A5D">
        <w:rPr>
          <w:rFonts w:hint="eastAsia"/>
        </w:rPr>
        <w:t>そのためにも、全鍼師会主催の「地域健康づくり指導者講習会」への参加をお願いしたい。</w:t>
      </w:r>
    </w:p>
    <w:p w14:paraId="52A33C13" w14:textId="0D702595" w:rsidR="00195905" w:rsidRPr="00A94A5D" w:rsidRDefault="00195905" w:rsidP="00195905">
      <w:pPr>
        <w:ind w:left="210" w:firstLine="210"/>
      </w:pPr>
      <w:r w:rsidRPr="00A94A5D">
        <w:rPr>
          <w:rFonts w:hint="eastAsia"/>
        </w:rPr>
        <w:t>なお、サロン活動など個人的な活動も社会福祉協議会を通じて地域の輪に加わることで、地域での存在意義が高まる</w:t>
      </w:r>
      <w:r w:rsidR="000F21F5" w:rsidRPr="00A94A5D">
        <w:rPr>
          <w:rFonts w:hint="eastAsia"/>
        </w:rPr>
        <w:t>と思われる</w:t>
      </w:r>
      <w:r w:rsidRPr="00A94A5D">
        <w:rPr>
          <w:rFonts w:hint="eastAsia"/>
        </w:rPr>
        <w:t>。</w:t>
      </w:r>
      <w:r w:rsidR="000F21F5" w:rsidRPr="00A94A5D">
        <w:rPr>
          <w:rFonts w:hint="eastAsia"/>
        </w:rPr>
        <w:t>さらに</w:t>
      </w:r>
      <w:r w:rsidRPr="00A94A5D">
        <w:rPr>
          <w:rFonts w:hint="eastAsia"/>
        </w:rPr>
        <w:t>発災時には社会福祉協議会がボランティアの受付窓口とな</w:t>
      </w:r>
      <w:r w:rsidR="000F21F5" w:rsidRPr="00A94A5D">
        <w:rPr>
          <w:rFonts w:hint="eastAsia"/>
        </w:rPr>
        <w:t>り、情報入手や支援活動につながると考えられる。すなわち平素からのつながりが災害時の信頼関係に反映され、求められる存在となると思われる</w:t>
      </w:r>
      <w:r w:rsidRPr="00A94A5D">
        <w:rPr>
          <w:rFonts w:hint="eastAsia"/>
        </w:rPr>
        <w:t>。</w:t>
      </w:r>
    </w:p>
    <w:p w14:paraId="6AF6B8C3" w14:textId="77777777" w:rsidR="00F22B2B" w:rsidRPr="00A94A5D" w:rsidRDefault="00F22B2B" w:rsidP="00F22B2B">
      <w:pPr>
        <w:jc w:val="right"/>
      </w:pPr>
    </w:p>
    <w:p w14:paraId="2302D771" w14:textId="77777777" w:rsidR="00F22B2B" w:rsidRPr="00A94A5D" w:rsidRDefault="00F22B2B" w:rsidP="00F22B2B">
      <w:pPr>
        <w:jc w:val="right"/>
      </w:pPr>
    </w:p>
    <w:sectPr w:rsidR="00F22B2B" w:rsidRPr="00A94A5D" w:rsidSect="009247AD">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1B51F4"/>
    <w:multiLevelType w:val="hybridMultilevel"/>
    <w:tmpl w:val="323229AA"/>
    <w:lvl w:ilvl="0" w:tplc="45D2FA6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E71B2E"/>
    <w:multiLevelType w:val="hybridMultilevel"/>
    <w:tmpl w:val="C428C474"/>
    <w:lvl w:ilvl="0" w:tplc="B8D69766">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F86"/>
    <w:rsid w:val="0000482C"/>
    <w:rsid w:val="0005140D"/>
    <w:rsid w:val="000F21F5"/>
    <w:rsid w:val="00195905"/>
    <w:rsid w:val="001E2CB4"/>
    <w:rsid w:val="003357A8"/>
    <w:rsid w:val="00555135"/>
    <w:rsid w:val="00606F1E"/>
    <w:rsid w:val="006541B0"/>
    <w:rsid w:val="00755894"/>
    <w:rsid w:val="007A266B"/>
    <w:rsid w:val="00806E22"/>
    <w:rsid w:val="00810493"/>
    <w:rsid w:val="00823FC9"/>
    <w:rsid w:val="00887EDB"/>
    <w:rsid w:val="009247AD"/>
    <w:rsid w:val="00A94A5D"/>
    <w:rsid w:val="00BB62EC"/>
    <w:rsid w:val="00BC2A9B"/>
    <w:rsid w:val="00C17F86"/>
    <w:rsid w:val="00D762F1"/>
    <w:rsid w:val="00DF2533"/>
    <w:rsid w:val="00F22B2B"/>
    <w:rsid w:val="00F31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73343C"/>
  <w15:chartTrackingRefBased/>
  <w15:docId w15:val="{0C25C6AD-F779-49A0-B147-11FC266B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F86"/>
    <w:pPr>
      <w:ind w:leftChars="400" w:left="840"/>
    </w:pPr>
  </w:style>
  <w:style w:type="paragraph" w:styleId="a4">
    <w:name w:val="Balloon Text"/>
    <w:basedOn w:val="a"/>
    <w:link w:val="a5"/>
    <w:uiPriority w:val="99"/>
    <w:semiHidden/>
    <w:unhideWhenUsed/>
    <w:rsid w:val="001E2C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2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Matsuura</dc:creator>
  <cp:keywords/>
  <dc:description/>
  <cp:lastModifiedBy>user</cp:lastModifiedBy>
  <cp:revision>3</cp:revision>
  <cp:lastPrinted>2020-08-28T06:07:00Z</cp:lastPrinted>
  <dcterms:created xsi:type="dcterms:W3CDTF">2020-09-21T02:46:00Z</dcterms:created>
  <dcterms:modified xsi:type="dcterms:W3CDTF">2020-09-21T02:47:00Z</dcterms:modified>
</cp:coreProperties>
</file>